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21" w:rsidRPr="00D21DE2" w:rsidRDefault="00CC4721" w:rsidP="00D21DE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1DE2">
        <w:rPr>
          <w:rFonts w:ascii="Times New Roman" w:hAnsi="Times New Roman" w:cs="Times New Roman"/>
          <w:b/>
          <w:i/>
          <w:sz w:val="32"/>
          <w:szCs w:val="28"/>
          <w:u w:val="single"/>
        </w:rPr>
        <w:t>Оформление информационного уголка безопасности дорожного движения в ДОУ</w:t>
      </w:r>
    </w:p>
    <w:p w:rsidR="00D21DE2" w:rsidRPr="00D21DE2" w:rsidRDefault="00D21DE2" w:rsidP="00D21DE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CC4721" w:rsidRPr="00D21DE2" w:rsidRDefault="00CC4721" w:rsidP="00D21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2"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 в ДОУ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на сегодняшний день является одним из направлений деятельности каждого дошкольного учреждения. Об эффективности этой работы можно судить по созданной в детском саду развивающей среде в рамках данной тематики. Особое значение при этом имеет оформление информационных уголков.</w:t>
      </w:r>
    </w:p>
    <w:p w:rsidR="00CC4721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Разработка различных методических материалов для дошкольных образовательных учреждений, в т. ч. по пропаганде безопасности дорожного движения, является одной из форм работы по профилактике детского дорожно-транспортного травматизма. </w:t>
      </w:r>
    </w:p>
    <w:p w:rsidR="00D21DE2" w:rsidRPr="00D21DE2" w:rsidRDefault="00D21DE2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21" w:rsidRPr="00D21DE2" w:rsidRDefault="00CC4721" w:rsidP="00D21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2">
        <w:rPr>
          <w:rFonts w:ascii="Times New Roman" w:hAnsi="Times New Roman" w:cs="Times New Roman"/>
          <w:b/>
          <w:sz w:val="28"/>
          <w:szCs w:val="28"/>
        </w:rPr>
        <w:t>Правовая основа, регламентирующая работу по профилактике детского дорожно-транспортного травматизма в ДОУ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Правовой основой, регламентирующей эту деятельность, являются:</w:t>
      </w:r>
    </w:p>
    <w:p w:rsidR="00CC4721" w:rsidRPr="00D21DE2" w:rsidRDefault="00CC4721" w:rsidP="00D21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Федеральный закон от 10.12.1995 № 196-ФЗ "О безопасности дорожного движения"; </w:t>
      </w:r>
    </w:p>
    <w:p w:rsidR="00CC4721" w:rsidRPr="00D21DE2" w:rsidRDefault="00CC4721" w:rsidP="00D21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приказ Минобразования России от 22.08.1996 № 448 "Об утверждении документов по проведению аттестации и государственной аккредитации дошкольных образовательных учреждений" (вместе с Временными (примерными) требованиями к содержанию и методам воспитания и обучения, реализуемым в дошкольном образовательном учреждении в части формирования у детей, начиная с младшего дошкольного возраста, навыков безопасного поведения на улице); </w:t>
      </w:r>
    </w:p>
    <w:p w:rsidR="00CC4721" w:rsidRPr="00D21DE2" w:rsidRDefault="00CC4721" w:rsidP="00D21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"Повышение безопасности дорожного движения в 2006–2012 годах", утв. постановлением Правительства РФ от 01.02.2006 № 100.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21" w:rsidRPr="00D21DE2" w:rsidRDefault="00CC4721" w:rsidP="00D21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2">
        <w:rPr>
          <w:rFonts w:ascii="Times New Roman" w:hAnsi="Times New Roman" w:cs="Times New Roman"/>
          <w:b/>
          <w:sz w:val="28"/>
          <w:szCs w:val="28"/>
        </w:rPr>
        <w:t>Уголок безопасности в детском саду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В каждом дошкольном образовательном учреждении в целях пропаганды безопасности дорожного движения и профилактики детского дорожно-транспортного травматизма рекомендуется оформлять информационный уголок. "Уголок безопасности" представляет собой выставочные стенды (один или два-три), на которых расположены необходимые информационные, справочные, статистические, аналитические, обучающие и наглядные материалы по пропаганде безопасности дорожного движения.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Подобные стенды должны быть размещены на видном месте в вестибюле дошкольного учреждения, чтобы родители (или взрослые, сопровождающие дошкольников) могли ознакомиться с </w:t>
      </w:r>
      <w:r w:rsidR="00D21DE2" w:rsidRPr="00D21DE2">
        <w:rPr>
          <w:rFonts w:ascii="Times New Roman" w:hAnsi="Times New Roman" w:cs="Times New Roman"/>
          <w:sz w:val="28"/>
          <w:szCs w:val="28"/>
        </w:rPr>
        <w:t>содержанием,</w:t>
      </w:r>
      <w:r w:rsidRPr="00D21DE2">
        <w:rPr>
          <w:rFonts w:ascii="Times New Roman" w:hAnsi="Times New Roman" w:cs="Times New Roman"/>
          <w:sz w:val="28"/>
          <w:szCs w:val="28"/>
        </w:rPr>
        <w:t xml:space="preserve"> представленных на них материалов.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На стендах можно сделать специальные "карманы" из прозрачного материала, удобные для размещения и периодического обновления </w:t>
      </w:r>
      <w:r w:rsidRPr="00D21DE2">
        <w:rPr>
          <w:rFonts w:ascii="Times New Roman" w:hAnsi="Times New Roman" w:cs="Times New Roman"/>
          <w:sz w:val="28"/>
          <w:szCs w:val="28"/>
        </w:rPr>
        <w:lastRenderedPageBreak/>
        <w:t>материалов. В "карманах" в качестве образцов могут находиться современные учебно-методические разработки, публикации периодической печати, наглядные иллюстрации (небольшого формата) по тематике дорожной безопасности.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Теоретически и практически значимые материалы для оформления стендов предоставляются в дошкольное учреждение инспектором по пропаганде безопасности дорожного движения местного подразделения Госавтоинспекции. Предварительно все материалы для дошкольников и их родителей (или взрослых, сопровождающих детей) изучаются сотрудниками подразделения Госавтоинспекции и воспитателями на предмет исключения ошибок в правилах дорожного движения и обязательного учета зрительного, смыслового и эмоционального восприятия информации дошкольниками и их родителями.</w:t>
      </w:r>
    </w:p>
    <w:p w:rsidR="00E36109" w:rsidRPr="00D21DE2" w:rsidRDefault="00E36109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21" w:rsidRPr="00D21DE2" w:rsidRDefault="00CC4721" w:rsidP="00D21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2">
        <w:rPr>
          <w:rFonts w:ascii="Times New Roman" w:hAnsi="Times New Roman" w:cs="Times New Roman"/>
          <w:b/>
          <w:sz w:val="28"/>
          <w:szCs w:val="28"/>
        </w:rPr>
        <w:t>Оформление выставочного стенда по пропаганде безопасности дорожного движения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Представленный на стендах материал необходимо распределить по рубрикам, например:</w:t>
      </w:r>
    </w:p>
    <w:p w:rsidR="00CC4721" w:rsidRPr="00D21DE2" w:rsidRDefault="00D21DE2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721" w:rsidRPr="00D21DE2">
        <w:rPr>
          <w:rFonts w:ascii="Times New Roman" w:hAnsi="Times New Roman" w:cs="Times New Roman"/>
          <w:sz w:val="28"/>
          <w:szCs w:val="28"/>
        </w:rPr>
        <w:t xml:space="preserve">"Внимание, дети!"; </w:t>
      </w:r>
    </w:p>
    <w:p w:rsidR="00CC4721" w:rsidRPr="00D21DE2" w:rsidRDefault="00D21DE2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721" w:rsidRPr="00D21DE2">
        <w:rPr>
          <w:rFonts w:ascii="Times New Roman" w:hAnsi="Times New Roman" w:cs="Times New Roman"/>
          <w:sz w:val="28"/>
          <w:szCs w:val="28"/>
        </w:rPr>
        <w:t xml:space="preserve">"Какие опасности могут быть по дороге в детский сад"; </w:t>
      </w:r>
    </w:p>
    <w:p w:rsidR="00CC4721" w:rsidRPr="00D21DE2" w:rsidRDefault="00D21DE2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721" w:rsidRPr="00D21DE2">
        <w:rPr>
          <w:rFonts w:ascii="Times New Roman" w:hAnsi="Times New Roman" w:cs="Times New Roman"/>
          <w:sz w:val="28"/>
          <w:szCs w:val="28"/>
        </w:rPr>
        <w:t xml:space="preserve">"Для вас, родители!" и др.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Рубрики и наиболее значимая информация должны быть выделены яркими, привлекающими внимание детей красками (обычно оранжевого, красного, желтого цветов). Материалы "уголка безопасности" должны быть актуальными, полезными, интересными и художественно оформленными. Для этого целесообразно использовать фотографии, реально отображающие особенности дорожного движения на территории, прилегающей к дошкольному учреждению.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При оформлении "уголка безопасности" не следует упрощать его содержание размещением на стенде всем известной и неинтересной информации. Материалы, подбираемые для "уголка безопасности", должны периодически обновляться, привлекать внимание дошкольников и их родителей. В приложении представлено примерное содержание основных рубрик.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"Уголок безопасности" должен полностью отражать профилактическую работу, проводимую совместно подразделением Госавтоинспекции, органом управления образованием и дошкольным учреждением.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Практика показывает, что по оформлению и содержанию "уголка безопасности" можно в определенной степени оценить опыт данной работы, а также при необходимости принять меры по устранению недостатков в организации профилактики детского дорожно-транспортного травматизма в конкретном дошкольном учреждении.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7C4" w:rsidRDefault="001D27C4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7C4" w:rsidRDefault="001D27C4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7C4" w:rsidRDefault="001D27C4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21" w:rsidRPr="001D27C4" w:rsidRDefault="00CC4721" w:rsidP="001D2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Примерный перечень статистических, аналитических, информационно-справочных, пропагандистских, обучающих и наглядных материалов, размещаемых на стендах "уголка безопасности"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1. Статистические, аналитические, информационно-справочные материалы могут быть размещены в рубрике: "ДТП с участием дошкольников в городе, микрорайоне". В "карманы" стенда помещаются следующие справки: </w:t>
      </w:r>
    </w:p>
    <w:p w:rsidR="00CC4721" w:rsidRPr="00D21DE2" w:rsidRDefault="00CC4721" w:rsidP="001D27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статистика дорожно-транспортных происшествий с участием дошкольников-пешеходов и пассажиров в городе, микрорайоне (с указанием конкретных улиц города, дат, дней недели, времени суток, возраста ребенка, краткий анализ конкретных причин и условий, в результате которых произошли дорожно-транспортные происшествия); </w:t>
      </w:r>
    </w:p>
    <w:p w:rsidR="00CC4721" w:rsidRPr="00D21DE2" w:rsidRDefault="00CC4721" w:rsidP="001D27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ежемесячные данные о детском дорожно-транспортном травматизме: количестве погибших и получивших травмы детей.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2. В рубрике "Информация для дошкольников" должны быть представлены наглядные, интересные дошкольникам, художественно оформленные материалы. Например:</w:t>
      </w:r>
    </w:p>
    <w:p w:rsidR="00CC4721" w:rsidRPr="00D21DE2" w:rsidRDefault="00CC4721" w:rsidP="001D27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рисунки детей по тематике безопасности дорожного движения или полезные для запоминания цветные иллюстрации из учебно-методической литературы и плакатов небольшого формата с изображением опасных и обязательно (в качестве альтернативы) безопасных дорожных ситуаций; </w:t>
      </w:r>
    </w:p>
    <w:p w:rsidR="00CC4721" w:rsidRPr="00D21DE2" w:rsidRDefault="00CC4721" w:rsidP="001D27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отдельные иллюстрации для сравнения транспортных и пешеходных светофоров, пешеходных переходов ("зебры", подземного, надземного); </w:t>
      </w:r>
    </w:p>
    <w:p w:rsidR="00CC4721" w:rsidRPr="00D21DE2" w:rsidRDefault="00CC4721" w:rsidP="001D27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иллюстрации известных дошкольникам дорожных знаков, правильных и неправильных действий пешеходов (на предмет определения детьми, можно или нельзя совершать изображенные на картинках действия).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Все наглядные материалы должны быть познавательными и обучающими.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3. В рубрике "Для вас, родители!" могут быть представлены следующие материалы: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Схема основных маршрутов безопасного движения родителей (или взрослых, сопровождающих детей) по территории, прилегающей к дошкольному учреждению. Схема должна легко читаться и быть понятной. На ней обозначаются: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строения, зеленые насаждения, дороги, перекрестки, стоянки автомобилей, остановки маршрутного транспорта и т. д.;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опасные места (</w:t>
      </w:r>
      <w:proofErr w:type="gramStart"/>
      <w:r w:rsidRPr="00D21DE2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D21DE2">
        <w:rPr>
          <w:rFonts w:ascii="Times New Roman" w:hAnsi="Times New Roman" w:cs="Times New Roman"/>
          <w:sz w:val="28"/>
          <w:szCs w:val="28"/>
        </w:rPr>
        <w:t xml:space="preserve"> территории, объекты, закрывающие обзор, открытые люки, места ремонта тротуара и складирования строительных материалов и т. д.);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основные безопасные пути движения к дошкольному учреждению;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участки дорог с интенсивным движением транспортных средств;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направление и скоростной режим движения транспортных потоков;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lastRenderedPageBreak/>
        <w:t xml:space="preserve">места расположения транспортных и пешеходных светофоров, дорожной разметки, дорожных знаков "Дети", "Пешеходный переход" и др.; </w:t>
      </w:r>
    </w:p>
    <w:p w:rsidR="00CC4721" w:rsidRPr="00D21DE2" w:rsidRDefault="00CC4721" w:rsidP="001D2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состояние освещенности дорог, прилегающих к дошкольному учреждению, и др.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Особо должны быть выделены опасные места, которые родителям необходимо знать, и участки с интенсивным движением транспорта. Все надписи должны быть четкими и разборчивыми. Дороги обозначаются со всеми элементами: проезжая часть, тротуары, трамвайные пути и др. Размещение на схеме светофоров, дорожных знаков, пешеходных переходов и т. д. должно соответствовать их действительным местам расположения.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Все основные маршруты к дошкольному учреждению от ближайших остановок, станций метро, основных мест проживания дошкольников (жилых зон) обозначаются хорошо видимыми линиями со стрелками, указывающими направление движения.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Схема маршрутов составляется инспектором по пропаганде безопасности дорожного движения и территориального подразделения, утверждается начальником местного отдела ГИБДД.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DE2">
        <w:rPr>
          <w:rFonts w:ascii="Times New Roman" w:hAnsi="Times New Roman" w:cs="Times New Roman"/>
          <w:sz w:val="28"/>
          <w:szCs w:val="28"/>
        </w:rPr>
        <w:t>Данная схема должна постоянно обновляться с учетом всех изменений, происходящих на территории, прилегающей к дошкольному учреждению, и вынуждающих родителей (взрослых) менять маршрут движения (например, перенос остановки маршрутного транспорта; наличие временных сооружений или складирование какого-либо материала, закрывающего обзор проезжей части; установка временных пешеходных ограждений; плохая освещенность территории; ремонт дорожного покрытия на тротуаре или проезжей части и др.).</w:t>
      </w:r>
      <w:proofErr w:type="gramEnd"/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Кроме того, рядом со схемой должна быть письменная информация обо всех имеющихся опасностях по маршрутам движения и изменениях в состоянии дорожного движения на прилегающей территории.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Все места дорожно-транспортных происшествий с участием дошкольников, если они произошли на данной территории, а если их не было, то все опасные для детей участки должны быть отмечены красными флажками и содержать письменную информацию с названием улиц и объяснением, в чем опасность указанных участков дорог.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4. "Советы для родителей". Это может быть информация следующего содержания: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Взрослые, находясь с дошкольниками на улице, всегда должны держать их за руку.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Находясь в автомобиле, дошкольники не должны сидеть на переднем сиденье. Дети до 12 лет перевозятся на заднем сиденье автомобиля с использованием специального детского устройства.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Никогда не пристегивайте взрослого и ребенка одним ремнем безопасности. Ремень безопасности должен иметь адаптер для регулирования его по росту ребенка.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lastRenderedPageBreak/>
        <w:t xml:space="preserve">Не разрешайте детям стоять в автомобиле между спинками сидений.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Никогда не перевозите ребенка на коленях на переднем или заднем сиденье.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DE2">
        <w:rPr>
          <w:rFonts w:ascii="Times New Roman" w:hAnsi="Times New Roman" w:cs="Times New Roman"/>
          <w:sz w:val="28"/>
          <w:szCs w:val="28"/>
        </w:rPr>
        <w:t xml:space="preserve">Информация обо всех профилактических мероприятиях, проводимых в дошкольном учреждении по безопасности дорожного движения (игры; смотры-конкурсы на лучший рисунок; развивающие и обучающие занятия по изучению правил безопасного поведения на улице; заучивание стихов, отгадывание загадок; театрализованные спектакли-представления; показ мультфильмов и т. д. с указанием дат, сроков проведения, сообщениями о ходе подготовки к ним, участии родителей в этих мероприятиях и подведении итогов). </w:t>
      </w:r>
      <w:proofErr w:type="gramEnd"/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улице.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r w:rsidRPr="00D21DE2">
        <w:rPr>
          <w:rFonts w:ascii="Times New Roman" w:hAnsi="Times New Roman" w:cs="Times New Roman"/>
          <w:sz w:val="28"/>
          <w:szCs w:val="28"/>
        </w:rPr>
        <w:t>автогородках</w:t>
      </w:r>
      <w:proofErr w:type="spellEnd"/>
      <w:r w:rsidRPr="00D21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DE2">
        <w:rPr>
          <w:rFonts w:ascii="Times New Roman" w:hAnsi="Times New Roman" w:cs="Times New Roman"/>
          <w:sz w:val="28"/>
          <w:szCs w:val="28"/>
        </w:rPr>
        <w:t>автоплощадках</w:t>
      </w:r>
      <w:proofErr w:type="spellEnd"/>
      <w:r w:rsidRPr="00D21DE2">
        <w:rPr>
          <w:rFonts w:ascii="Times New Roman" w:hAnsi="Times New Roman" w:cs="Times New Roman"/>
          <w:sz w:val="28"/>
          <w:szCs w:val="28"/>
        </w:rPr>
        <w:t xml:space="preserve"> в городе, микрорайоне, в дошкольном учреждении, где дети могут получить знания по правилам дорожного движения и сформировать умения и навыки безопасного поведения на улице. </w:t>
      </w:r>
    </w:p>
    <w:p w:rsidR="00CC4721" w:rsidRPr="00D21DE2" w:rsidRDefault="00CC4721" w:rsidP="001D2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Информация о современных учебно-методических и наглядных пособиях, статьях в газетах и журналах по безопасности дорожного движения, которые родители могут использовать при объяснении детям основ безопасности дорожного движения.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Ознакомиться с данной литературой родители могут, воспользовавшись прозрачными "карманами" на стенде, где рекомендуется размещать образцы современных методических разработок, наглядных пособий и др.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Е.А. Козловская, 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 канд. пед. наук, главный научный сотрудник Научно-исследовательского центра проблем безопасности дорожного движения ГИБДД МВД России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Дополнительные материалы по теме: дошкольник, безопасность, поведение на улице, выставочный стенд, методическая разработка, дорожное движение.</w:t>
      </w:r>
    </w:p>
    <w:p w:rsidR="00CC4721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 xml:space="preserve">Материал предоставлен редакцией журнала "Справочник старшего воспитателя дошкольного учреждения". Адрес сайта журнала: </w:t>
      </w:r>
      <w:hyperlink r:id="rId6" w:history="1">
        <w:r w:rsidR="00C35442" w:rsidRPr="004E5B77">
          <w:rPr>
            <w:rStyle w:val="a4"/>
            <w:rFonts w:ascii="Times New Roman" w:hAnsi="Times New Roman" w:cs="Times New Roman"/>
            <w:sz w:val="28"/>
            <w:szCs w:val="28"/>
          </w:rPr>
          <w:t>www.vospitatel.resobr.ru</w:t>
        </w:r>
      </w:hyperlink>
      <w:r w:rsidR="00C35442">
        <w:rPr>
          <w:rFonts w:ascii="Times New Roman" w:hAnsi="Times New Roman" w:cs="Times New Roman"/>
          <w:sz w:val="28"/>
          <w:szCs w:val="28"/>
        </w:rPr>
        <w:t xml:space="preserve"> </w:t>
      </w:r>
      <w:r w:rsidRPr="00D21DE2">
        <w:rPr>
          <w:rFonts w:ascii="Times New Roman" w:hAnsi="Times New Roman" w:cs="Times New Roman"/>
          <w:sz w:val="28"/>
          <w:szCs w:val="28"/>
        </w:rPr>
        <w:t>Дата размещения: 11.01.2009</w:t>
      </w:r>
    </w:p>
    <w:p w:rsidR="00B857CF" w:rsidRPr="00D21DE2" w:rsidRDefault="00CC4721" w:rsidP="00D21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E2">
        <w:rPr>
          <w:rFonts w:ascii="Times New Roman" w:hAnsi="Times New Roman" w:cs="Times New Roman"/>
          <w:sz w:val="28"/>
          <w:szCs w:val="28"/>
        </w:rPr>
        <w:t>Источник: Журнал "Справочник старшего воспитателя дошкольного учреждения", №4 2008</w:t>
      </w:r>
    </w:p>
    <w:sectPr w:rsidR="00B857CF" w:rsidRPr="00D21DE2" w:rsidSect="009A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C0A"/>
    <w:multiLevelType w:val="hybridMultilevel"/>
    <w:tmpl w:val="AD80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4A53"/>
    <w:multiLevelType w:val="hybridMultilevel"/>
    <w:tmpl w:val="24EE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C94"/>
    <w:multiLevelType w:val="hybridMultilevel"/>
    <w:tmpl w:val="1F56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0E64"/>
    <w:multiLevelType w:val="hybridMultilevel"/>
    <w:tmpl w:val="86B2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2A8C"/>
    <w:multiLevelType w:val="hybridMultilevel"/>
    <w:tmpl w:val="73E2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4721"/>
    <w:rsid w:val="001D27C4"/>
    <w:rsid w:val="009A536D"/>
    <w:rsid w:val="00B857CF"/>
    <w:rsid w:val="00BB52C9"/>
    <w:rsid w:val="00C35442"/>
    <w:rsid w:val="00CC4721"/>
    <w:rsid w:val="00D21DE2"/>
    <w:rsid w:val="00E36109"/>
    <w:rsid w:val="00F2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5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pitatel.res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539-E597-4A10-A015-96A84A6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4</cp:revision>
  <dcterms:created xsi:type="dcterms:W3CDTF">2015-09-17T07:06:00Z</dcterms:created>
  <dcterms:modified xsi:type="dcterms:W3CDTF">2015-10-16T15:46:00Z</dcterms:modified>
</cp:coreProperties>
</file>