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3B" w:rsidRPr="0042073B" w:rsidRDefault="0042073B" w:rsidP="0042073B">
      <w:pPr>
        <w:pStyle w:val="a5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42073B">
        <w:rPr>
          <w:rFonts w:ascii="Times New Roman" w:eastAsia="Times New Roman" w:hAnsi="Times New Roman" w:cs="Times New Roman"/>
          <w:b/>
          <w:color w:val="000000" w:themeColor="text1"/>
          <w:sz w:val="28"/>
        </w:rPr>
        <w:t>ДИДАКТИЧЕСКИЕ ИГРЫ ДЛЯ ДЕТЕЙ 2 — 3 ЛЕТ</w:t>
      </w:r>
    </w:p>
    <w:p w:rsidR="0042073B" w:rsidRPr="0042073B" w:rsidRDefault="0042073B" w:rsidP="0042073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</w:pPr>
      <w:r w:rsidRPr="0042073B">
        <w:rPr>
          <w:rFonts w:ascii="Times New Roman" w:eastAsia="Times New Roman" w:hAnsi="Times New Roman" w:cs="Times New Roman"/>
          <w:sz w:val="28"/>
        </w:rPr>
        <w:t>   </w:t>
      </w:r>
      <w:r w:rsidRPr="0042073B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>Дидактическая игра — это средство обучения и воспитания, в процессе которой формируется самостоятельность принятия решений, усваивают</w:t>
      </w:r>
      <w:r w:rsidRPr="0042073B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softHyphen/>
        <w:t>ся и закрепляются полученные</w:t>
      </w:r>
      <w:r w:rsidR="00CD60DF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 xml:space="preserve"> знания, </w:t>
      </w:r>
      <w:r w:rsidRPr="0042073B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>а также формируются социально зна</w:t>
      </w:r>
      <w:r w:rsidRPr="0042073B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softHyphen/>
        <w:t>чимые черты личности.</w:t>
      </w:r>
    </w:p>
    <w:p w:rsidR="00CD60DF" w:rsidRDefault="0042073B" w:rsidP="0042073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42073B">
        <w:rPr>
          <w:rFonts w:ascii="Times New Roman" w:eastAsia="Times New Roman" w:hAnsi="Times New Roman" w:cs="Times New Roman"/>
          <w:sz w:val="28"/>
        </w:rPr>
        <w:t xml:space="preserve"> Дидактические игры учат детей сравнивать предметы, находить их связи, анализировать, наблюдать и узнавать о внешнем мире. К тому же ребенок усталости от занятий чувствовать не будет, наоборот они принесут ему радость. </w:t>
      </w:r>
    </w:p>
    <w:p w:rsidR="0042073B" w:rsidRPr="0042073B" w:rsidRDefault="0042073B" w:rsidP="0042073B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42073B">
        <w:rPr>
          <w:rFonts w:ascii="Times New Roman" w:eastAsia="Times New Roman" w:hAnsi="Times New Roman" w:cs="Times New Roman"/>
          <w:b/>
          <w:sz w:val="28"/>
        </w:rPr>
        <w:t>Игры с поиском предметов.</w:t>
      </w:r>
    </w:p>
    <w:p w:rsidR="0042073B" w:rsidRPr="0042073B" w:rsidRDefault="0042073B" w:rsidP="0042073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42073B">
        <w:rPr>
          <w:rFonts w:ascii="Times New Roman" w:eastAsia="Times New Roman" w:hAnsi="Times New Roman" w:cs="Times New Roman"/>
          <w:sz w:val="28"/>
        </w:rPr>
        <w:t>На столе разложить различные предметы в количестве 10 штук. Ребенок должен запомнить их и отвернуться. В это время мама берёт  со стола один предмет и прячет его. Ребенок, когда повернется, должен определить какого предмета не хватает на столе.</w:t>
      </w:r>
    </w:p>
    <w:p w:rsidR="0042073B" w:rsidRPr="0042073B" w:rsidRDefault="0042073B" w:rsidP="0042073B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42073B">
        <w:rPr>
          <w:rFonts w:ascii="Times New Roman" w:eastAsia="Times New Roman" w:hAnsi="Times New Roman" w:cs="Times New Roman"/>
          <w:b/>
          <w:sz w:val="28"/>
        </w:rPr>
        <w:t>Игры, носящие сюжетно-ролевой характер.</w:t>
      </w:r>
    </w:p>
    <w:p w:rsidR="0042073B" w:rsidRPr="0042073B" w:rsidRDefault="0042073B" w:rsidP="0042073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42073B">
        <w:rPr>
          <w:rFonts w:ascii="Times New Roman" w:eastAsia="Times New Roman" w:hAnsi="Times New Roman" w:cs="Times New Roman"/>
          <w:sz w:val="28"/>
        </w:rPr>
        <w:t>Для этой игры можно пригласить еще и папу, он побудет в роли продавца. Папу нужно посадить в соседнюю комнату и разложить возле него игрушки и другие предметы. Далее попросить ребенка сходить в магазин и купить, к примеру, книгу. Ребенок должен объяснить папе, что хочет купить у него книгу, и в результате принести ее вам. В дальнейшем можно поменяться и уже делать заказ будет ребенок, а вы будете покупать товар у папы.</w:t>
      </w:r>
    </w:p>
    <w:p w:rsidR="0042073B" w:rsidRPr="0042073B" w:rsidRDefault="0042073B" w:rsidP="0042073B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42073B">
        <w:rPr>
          <w:rFonts w:ascii="Times New Roman" w:eastAsia="Times New Roman" w:hAnsi="Times New Roman" w:cs="Times New Roman"/>
          <w:b/>
          <w:sz w:val="28"/>
        </w:rPr>
        <w:t>Игры, связанные с поручениями для ребенка.</w:t>
      </w:r>
    </w:p>
    <w:p w:rsidR="0042073B" w:rsidRPr="0042073B" w:rsidRDefault="0042073B" w:rsidP="0042073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42073B">
        <w:rPr>
          <w:rFonts w:ascii="Times New Roman" w:eastAsia="Times New Roman" w:hAnsi="Times New Roman" w:cs="Times New Roman"/>
          <w:sz w:val="28"/>
        </w:rPr>
        <w:t>Для начала нужно вырезать из цветного картона стаканчики разных цветов и обычные палочки к ни</w:t>
      </w:r>
      <w:proofErr w:type="gramStart"/>
      <w:r w:rsidRPr="0042073B">
        <w:rPr>
          <w:rFonts w:ascii="Times New Roman" w:eastAsia="Times New Roman" w:hAnsi="Times New Roman" w:cs="Times New Roman"/>
          <w:sz w:val="28"/>
        </w:rPr>
        <w:t>м(</w:t>
      </w:r>
      <w:proofErr w:type="gramEnd"/>
      <w:r w:rsidRPr="0042073B">
        <w:rPr>
          <w:rFonts w:ascii="Times New Roman" w:eastAsia="Times New Roman" w:hAnsi="Times New Roman" w:cs="Times New Roman"/>
          <w:sz w:val="28"/>
        </w:rPr>
        <w:t>тех же цветов). Потом стаканчики разложить в ряд на столе, а палочки перемешать и оставить в хаотичном порядке. Далее ребенка нужно попросить к стаканчикам подобрать палочки соответствующего цвета. При этом можно попросить ребенка назвать цвет стаканчиков.</w:t>
      </w:r>
    </w:p>
    <w:p w:rsidR="0042073B" w:rsidRPr="0042073B" w:rsidRDefault="0042073B" w:rsidP="0042073B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42073B">
        <w:rPr>
          <w:rFonts w:ascii="Times New Roman" w:eastAsia="Times New Roman" w:hAnsi="Times New Roman" w:cs="Times New Roman"/>
          <w:b/>
          <w:sz w:val="28"/>
        </w:rPr>
        <w:t>Игры, связанные с загадками.</w:t>
      </w:r>
    </w:p>
    <w:p w:rsidR="0042073B" w:rsidRPr="0042073B" w:rsidRDefault="0042073B" w:rsidP="0042073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42073B">
        <w:rPr>
          <w:rFonts w:ascii="Times New Roman" w:eastAsia="Times New Roman" w:hAnsi="Times New Roman" w:cs="Times New Roman"/>
          <w:sz w:val="28"/>
        </w:rPr>
        <w:t>Для начала нужно подготовить картинки разных животных и насекомых. Когда картинки будут готовы, их следует разложить на столе и начинать ребенку задавать вопросы, загадки о животных, которые изображены на картинках. Свой правильный ответ ребенок должен показать, выбрав нужную картинку. Примеры вопросов: У какого животного есть хобот? Кто любит грызть морковку? Кто охраняет твой дом? и т.д.</w:t>
      </w:r>
    </w:p>
    <w:p w:rsidR="0042073B" w:rsidRPr="0042073B" w:rsidRDefault="0042073B" w:rsidP="0042073B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42073B">
        <w:rPr>
          <w:rFonts w:ascii="Times New Roman" w:eastAsia="Times New Roman" w:hAnsi="Times New Roman" w:cs="Times New Roman"/>
          <w:b/>
          <w:sz w:val="28"/>
        </w:rPr>
        <w:t>Игры – соревнования.</w:t>
      </w:r>
    </w:p>
    <w:p w:rsidR="0042073B" w:rsidRPr="0042073B" w:rsidRDefault="0042073B" w:rsidP="0042073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42073B">
        <w:rPr>
          <w:rFonts w:ascii="Times New Roman" w:eastAsia="Times New Roman" w:hAnsi="Times New Roman" w:cs="Times New Roman"/>
          <w:sz w:val="28"/>
        </w:rPr>
        <w:t>Из ваты смастерить снежки и разбросать их по полу. Далее ребенку предложить собрать снежки совместно с мамой в разные корзинки (у каждого своя корзинка). И побеждает тот, у кого в конечном итоге в корзинке будет больше снежков.</w:t>
      </w:r>
    </w:p>
    <w:p w:rsidR="0042073B" w:rsidRPr="00CD60DF" w:rsidRDefault="0042073B" w:rsidP="00CD60DF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42073B">
        <w:rPr>
          <w:rFonts w:ascii="Times New Roman" w:eastAsia="Times New Roman" w:hAnsi="Times New Roman" w:cs="Times New Roman"/>
          <w:sz w:val="28"/>
        </w:rPr>
        <w:t>Дидактические игры для ребенка 2 — 3 лет периодически нужно повторять их. Ведь суть таких игр заключается не в простом веселом времяпровождении, а в учебе. И полученные знания, нужно для закрепления, постоянно повторять.</w:t>
      </w:r>
    </w:p>
    <w:sectPr w:rsidR="0042073B" w:rsidRPr="00CD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B73"/>
    <w:multiLevelType w:val="multilevel"/>
    <w:tmpl w:val="706C4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3159D"/>
    <w:multiLevelType w:val="multilevel"/>
    <w:tmpl w:val="C3981A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825E4"/>
    <w:multiLevelType w:val="multilevel"/>
    <w:tmpl w:val="AF76C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376A4"/>
    <w:multiLevelType w:val="multilevel"/>
    <w:tmpl w:val="9DF40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304BF"/>
    <w:multiLevelType w:val="multilevel"/>
    <w:tmpl w:val="89AE7F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73B"/>
    <w:rsid w:val="0042073B"/>
    <w:rsid w:val="00CD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0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073B"/>
  </w:style>
  <w:style w:type="character" w:customStyle="1" w:styleId="20">
    <w:name w:val="Заголовок 2 Знак"/>
    <w:basedOn w:val="a0"/>
    <w:link w:val="2"/>
    <w:uiPriority w:val="9"/>
    <w:rsid w:val="004207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42073B"/>
    <w:rPr>
      <w:b/>
      <w:bCs/>
    </w:rPr>
  </w:style>
  <w:style w:type="paragraph" w:styleId="a5">
    <w:name w:val="No Spacing"/>
    <w:uiPriority w:val="1"/>
    <w:qFormat/>
    <w:rsid w:val="004207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2016-03-06T12:42:00Z</dcterms:created>
  <dcterms:modified xsi:type="dcterms:W3CDTF">2016-03-06T12:54:00Z</dcterms:modified>
</cp:coreProperties>
</file>