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0" w:rsidRDefault="003877E0" w:rsidP="003877E0">
      <w:r>
        <w:rPr>
          <w:rFonts w:ascii="Times New Roman" w:hAnsi="Times New Roman"/>
          <w:sz w:val="24"/>
          <w:szCs w:val="24"/>
        </w:rPr>
        <w:pict>
          <v:rect id="_x0000_s1042" style="position:absolute;margin-left:567.6pt;margin-top:393.15pt;width:181.2pt;height:182.85pt;z-index:251672576;mso-wrap-distance-left:2.88pt;mso-wrap-distance-top:2.88pt;mso-wrap-distance-right:2.88pt;mso-wrap-distance-bottom:2.88pt" fillcolor="#efe1f2" stroked="f" strokecolor="#b13f9a" insetpen="t" o:cliptowrap="t">
            <v:stroke dashstyle="1 1">
              <o:left v:ext="view" dashstyle="1 1" color="#b13f9a" joinstyle="miter" insetpen="t"/>
              <o:top v:ext="view" dashstyle="1 1" color="#b13f9a" joinstyle="miter" insetpen="t"/>
              <o:right v:ext="view" dashstyle="1 1" color="#b13f9a" joinstyle="miter" insetpen="t"/>
              <o:bottom v:ext="view" dashstyle="1 1" color="#b13f9a" joinstyle="miter" insetpen="t"/>
              <o:column v:ext="view" color="black [0]"/>
            </v:stroke>
            <v:shadow color="#f4e7ed"/>
            <v:textbox style="mso-column-margin:5.76pt" inset="2.88pt,2.88pt,2.88pt,2.88pt">
              <w:txbxContent>
                <w:p w:rsidR="003877E0" w:rsidRDefault="003877E0" w:rsidP="003877E0"/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3" style="position:absolute;margin-left:567.6pt;margin-top:547.2pt;width:181.2pt;height:31.2pt;z-index:251673600;mso-wrap-distance-left:2.88pt;mso-wrap-distance-top:2.88pt;mso-wrap-distance-right:2.88pt;mso-wrap-distance-bottom:2.88pt" fillcolor="#92d050" stroked="f" strokecolor="#b13f9a" insetpen="t" o:cliptowrap="t">
            <v:stroke dashstyle="1 1">
              <o:left v:ext="view" dashstyle="1 1" color="#b13f9a" joinstyle="miter" insetpen="t"/>
              <o:top v:ext="view" dashstyle="1 1" color="#b13f9a" joinstyle="miter" insetpen="t"/>
              <o:right v:ext="view" dashstyle="1 1" color="#b13f9a" joinstyle="miter" insetpen="t"/>
              <o:bottom v:ext="view" dashstyle="1 1" color="#b13f9a" joinstyle="miter" insetpen="t"/>
              <o:column v:ext="view" color="black [0]"/>
            </v:stroke>
            <v:shadow color="#f4e7ed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4" style="position:absolute;margin-left:567.6pt;margin-top:37.2pt;width:178.8pt;height:540pt;z-index:251674624;mso-wrap-distance-left:2.88pt;mso-wrap-distance-top:2.88pt;mso-wrap-distance-right:2.88pt;mso-wrap-distance-bottom:2.88pt" filled="f" fillcolor="#bd85c9" strokecolor="#92d050" strokeweight=".5pt" insetpen="t" o:cliptowrap="t">
            <v:stroke>
              <o:left v:ext="view" color="#45284b" weight=".5pt" joinstyle="miter" insetpen="t"/>
              <o:top v:ext="view" color="#45284b" weight=".5pt" joinstyle="miter" insetpen="t"/>
              <o:right v:ext="view" color="#45284b" weight=".5pt" joinstyle="miter" insetpen="t"/>
              <o:bottom v:ext="view" color="#45284b" weight=".5pt" joinstyle="miter" insetpen="t"/>
              <o:column v:ext="view" color="black [0]"/>
            </v:stroke>
            <v:shadow color="#f4e7ed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5" style="position:absolute;margin-left:292.5pt;margin-top:36pt;width:193.5pt;height:540pt;z-index:251675648;mso-wrap-distance-left:2.88pt;mso-wrap-distance-top:2.88pt;mso-wrap-distance-right:2.88pt;mso-wrap-distance-bottom:2.88pt" filled="f" fillcolor="#bd85c9" strokecolor="#92d050" strokeweight=".5pt" insetpen="t" o:cliptowrap="t">
            <v:stroke>
              <o:left v:ext="view" color="#45284b" weight=".5pt" joinstyle="miter" insetpen="t"/>
              <o:top v:ext="view" color="#45284b" weight=".5pt" joinstyle="miter" insetpen="t"/>
              <o:right v:ext="view" color="#45284b" weight=".5pt" joinstyle="miter" insetpen="t"/>
              <o:bottom v:ext="view" color="#45284b" weight=".5pt" joinstyle="miter" insetpen="t"/>
              <o:column v:ext="view" color="black [0]"/>
            </v:stroke>
            <v:shadow color="#f4e7ed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6" style="position:absolute;margin-left:36pt;margin-top:36pt;width:180pt;height:540pt;z-index:251676672;mso-wrap-distance-left:2.88pt;mso-wrap-distance-top:2.88pt;mso-wrap-distance-right:2.88pt;mso-wrap-distance-bottom:2.88pt" filled="f" fillcolor="#bd85c9" strokecolor="#92d050" strokeweight=".5pt" insetpen="t" o:cliptowrap="t">
            <v:stroke>
              <o:left v:ext="view" color="#45284b" weight=".5pt" joinstyle="miter" insetpen="t"/>
              <o:top v:ext="view" color="#45284b" weight=".5pt" joinstyle="miter" insetpen="t"/>
              <o:right v:ext="view" color="#45284b" weight=".5pt" joinstyle="miter" insetpen="t"/>
              <o:bottom v:ext="view" color="#45284b" weight=".5pt" joinstyle="miter" insetpen="t"/>
              <o:column v:ext="view" color="black [0]"/>
            </v:stroke>
            <v:shadow color="#f4e7ed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70pt;margin-top:168pt;width:176.4pt;height:194.4pt;z-index:25167872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4e7ed"/>
            <v:textbox style="mso-column-margin:5.76pt" inset="2.88pt,2.88pt,2.88pt,2.88pt">
              <w:txbxContent>
                <w:p w:rsidR="003877E0" w:rsidRDefault="003877E0" w:rsidP="003877E0">
                  <w:pPr>
                    <w:widowControl w:val="0"/>
                    <w:spacing w:after="0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color w:val="0070C0"/>
                      <w:sz w:val="40"/>
                      <w:szCs w:val="40"/>
                    </w:rPr>
                    <w:t xml:space="preserve">Областной </w:t>
                  </w:r>
                </w:p>
                <w:p w:rsidR="003877E0" w:rsidRDefault="003877E0" w:rsidP="003877E0">
                  <w:pPr>
                    <w:widowControl w:val="0"/>
                    <w:spacing w:after="0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color w:val="0070C0"/>
                      <w:sz w:val="40"/>
                      <w:szCs w:val="40"/>
                    </w:rPr>
                    <w:t>материнский (семейный)</w:t>
                  </w:r>
                </w:p>
                <w:p w:rsidR="003877E0" w:rsidRDefault="003877E0" w:rsidP="003877E0">
                  <w:pPr>
                    <w:widowControl w:val="0"/>
                    <w:spacing w:after="0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color w:val="0070C0"/>
                      <w:sz w:val="40"/>
                      <w:szCs w:val="40"/>
                    </w:rPr>
                    <w:t xml:space="preserve"> капитал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933450</wp:posOffset>
            </wp:positionV>
            <wp:extent cx="2372995" cy="1574800"/>
            <wp:effectExtent l="19050" t="0" r="8255" b="0"/>
            <wp:wrapNone/>
            <wp:docPr id="25" name="Рисунок 25" descr="vf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fv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7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7289800</wp:posOffset>
            </wp:positionH>
            <wp:positionV relativeFrom="paragraph">
              <wp:posOffset>4892040</wp:posOffset>
            </wp:positionV>
            <wp:extent cx="2139950" cy="1402715"/>
            <wp:effectExtent l="19050" t="0" r="0" b="0"/>
            <wp:wrapNone/>
            <wp:docPr id="26" name="Рисунок 26" descr="93045867e579cbb23f31bf67ef6248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3045867e579cbb23f31bf67ef6248f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02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877E0" w:rsidRDefault="003877E0" w:rsidP="003877E0">
      <w:r>
        <w:rPr>
          <w:rFonts w:ascii="Times New Roman" w:hAnsi="Times New Roman"/>
          <w:sz w:val="24"/>
          <w:szCs w:val="24"/>
        </w:rPr>
        <w:pict>
          <v:shape id="_x0000_s1047" type="#_x0000_t202" style="position:absolute;margin-left:564.6pt;margin-top:23.85pt;width:181.2pt;height:95.25pt;z-index:2516776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4e7ed"/>
            <v:textbox style="mso-column-margin:5.76pt" inset="2.88pt,2.88pt,2.88pt,2.88pt">
              <w:txbxContent>
                <w:p w:rsidR="003877E0" w:rsidRDefault="003877E0" w:rsidP="003877E0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Много детей </w:t>
                  </w:r>
                  <w:proofErr w:type="gramStart"/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в</w:t>
                  </w:r>
                  <w:proofErr w:type="gramEnd"/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семье —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Божья благодать</w:t>
                  </w:r>
                </w:p>
              </w:txbxContent>
            </v:textbox>
          </v:shape>
        </w:pict>
      </w:r>
    </w:p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>
      <w:r>
        <w:rPr>
          <w:rFonts w:ascii="Times New Roman" w:hAnsi="Times New Roman"/>
          <w:sz w:val="24"/>
          <w:szCs w:val="24"/>
        </w:rPr>
        <w:pict>
          <v:shape id="_x0000_s1051" type="#_x0000_t202" style="position:absolute;margin-left:294.7pt;margin-top:12.25pt;width:193.2pt;height:348.85pt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4e7ed"/>
            <v:textbox style="mso-column-margin:5.76pt" inset="2.88pt,2.88pt,2.88pt,2.88pt">
              <w:txbxContent>
                <w:p w:rsidR="003877E0" w:rsidRDefault="003877E0" w:rsidP="003877E0">
                  <w:pPr>
                    <w:pStyle w:val="2"/>
                    <w:widowControl w:val="0"/>
                    <w:jc w:val="center"/>
                    <w:rPr>
                      <w:color w:val="0A108E"/>
                      <w:sz w:val="28"/>
                      <w:szCs w:val="28"/>
                    </w:rPr>
                  </w:pPr>
                  <w:r>
                    <w:rPr>
                      <w:color w:val="0A108E"/>
                      <w:sz w:val="28"/>
                      <w:szCs w:val="28"/>
                    </w:rPr>
                    <w:t xml:space="preserve">По вопросу получения </w:t>
                  </w:r>
                </w:p>
                <w:p w:rsidR="003877E0" w:rsidRDefault="003877E0" w:rsidP="003877E0">
                  <w:pPr>
                    <w:pStyle w:val="2"/>
                    <w:widowControl w:val="0"/>
                    <w:jc w:val="center"/>
                    <w:rPr>
                      <w:color w:val="0A108E"/>
                      <w:sz w:val="28"/>
                      <w:szCs w:val="28"/>
                    </w:rPr>
                  </w:pPr>
                  <w:r>
                    <w:rPr>
                      <w:color w:val="0A108E"/>
                      <w:sz w:val="28"/>
                      <w:szCs w:val="28"/>
                    </w:rPr>
                    <w:t xml:space="preserve">областного </w:t>
                  </w:r>
                </w:p>
                <w:p w:rsidR="003877E0" w:rsidRDefault="003877E0" w:rsidP="003877E0">
                  <w:pPr>
                    <w:pStyle w:val="2"/>
                    <w:widowControl w:val="0"/>
                    <w:jc w:val="center"/>
                    <w:rPr>
                      <w:color w:val="0A108E"/>
                      <w:sz w:val="28"/>
                      <w:szCs w:val="28"/>
                    </w:rPr>
                  </w:pPr>
                  <w:r>
                    <w:rPr>
                      <w:color w:val="0A108E"/>
                      <w:sz w:val="28"/>
                      <w:szCs w:val="28"/>
                    </w:rPr>
                    <w:t xml:space="preserve">материнского (семейного) </w:t>
                  </w:r>
                </w:p>
                <w:p w:rsidR="003877E0" w:rsidRDefault="003877E0" w:rsidP="003877E0">
                  <w:pPr>
                    <w:pStyle w:val="2"/>
                    <w:widowControl w:val="0"/>
                    <w:jc w:val="center"/>
                    <w:rPr>
                      <w:color w:val="0A108E"/>
                      <w:sz w:val="28"/>
                      <w:szCs w:val="28"/>
                    </w:rPr>
                  </w:pPr>
                  <w:r>
                    <w:rPr>
                      <w:color w:val="0A108E"/>
                      <w:sz w:val="28"/>
                      <w:szCs w:val="28"/>
                    </w:rPr>
                    <w:t xml:space="preserve">капитала обращайтесь </w:t>
                  </w:r>
                  <w:proofErr w:type="gramStart"/>
                  <w:r>
                    <w:rPr>
                      <w:color w:val="0A108E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3877E0" w:rsidRPr="003877E0" w:rsidRDefault="003877E0" w:rsidP="003877E0">
                  <w:pPr>
                    <w:pStyle w:val="2"/>
                    <w:widowControl w:val="0"/>
                    <w:jc w:val="center"/>
                    <w:rPr>
                      <w:color w:val="0A108E"/>
                      <w:sz w:val="28"/>
                      <w:szCs w:val="28"/>
                    </w:rPr>
                  </w:pPr>
                  <w:r>
                    <w:rPr>
                      <w:color w:val="0A108E"/>
                      <w:sz w:val="28"/>
                      <w:szCs w:val="28"/>
                    </w:rPr>
                    <w:t xml:space="preserve">ТОГБУ СОН </w:t>
                  </w:r>
                  <w:r w:rsidRPr="003877E0">
                    <w:rPr>
                      <w:color w:val="0A108E"/>
                      <w:sz w:val="28"/>
                      <w:szCs w:val="28"/>
                    </w:rPr>
                    <w:t>«</w:t>
                  </w:r>
                  <w:r>
                    <w:rPr>
                      <w:color w:val="0A108E"/>
                      <w:sz w:val="28"/>
                      <w:szCs w:val="28"/>
                    </w:rPr>
                    <w:t xml:space="preserve">Центр социальных услуг для населения города Уварово и </w:t>
                  </w:r>
                  <w:proofErr w:type="spellStart"/>
                  <w:r>
                    <w:rPr>
                      <w:color w:val="0A108E"/>
                      <w:sz w:val="28"/>
                      <w:szCs w:val="28"/>
                    </w:rPr>
                    <w:t>Уваровского</w:t>
                  </w:r>
                  <w:proofErr w:type="spellEnd"/>
                  <w:r>
                    <w:rPr>
                      <w:color w:val="0A108E"/>
                      <w:sz w:val="28"/>
                      <w:szCs w:val="28"/>
                    </w:rPr>
                    <w:t xml:space="preserve"> района</w:t>
                  </w:r>
                  <w:r w:rsidRPr="003877E0">
                    <w:rPr>
                      <w:color w:val="0A108E"/>
                      <w:sz w:val="28"/>
                      <w:szCs w:val="28"/>
                    </w:rPr>
                    <w:t>»</w:t>
                  </w:r>
                </w:p>
                <w:p w:rsidR="003877E0" w:rsidRDefault="003877E0" w:rsidP="003877E0">
                  <w:pPr>
                    <w:pStyle w:val="2"/>
                    <w:widowControl w:val="0"/>
                    <w:jc w:val="center"/>
                    <w:rPr>
                      <w:color w:val="0A108E"/>
                      <w:sz w:val="28"/>
                      <w:szCs w:val="28"/>
                    </w:rPr>
                  </w:pPr>
                  <w:r w:rsidRPr="003877E0">
                    <w:rPr>
                      <w:color w:val="0A108E"/>
                      <w:sz w:val="28"/>
                      <w:szCs w:val="28"/>
                    </w:rPr>
                    <w:t xml:space="preserve">393460, </w:t>
                  </w:r>
                  <w:r>
                    <w:rPr>
                      <w:color w:val="0A108E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color w:val="0A108E"/>
                      <w:sz w:val="28"/>
                      <w:szCs w:val="28"/>
                    </w:rPr>
                    <w:t>.У</w:t>
                  </w:r>
                  <w:proofErr w:type="gramEnd"/>
                  <w:r>
                    <w:rPr>
                      <w:color w:val="0A108E"/>
                      <w:sz w:val="28"/>
                      <w:szCs w:val="28"/>
                    </w:rPr>
                    <w:t>варово, пер.Первомайский, д.4</w:t>
                  </w:r>
                </w:p>
                <w:p w:rsidR="003877E0" w:rsidRDefault="003877E0" w:rsidP="003877E0">
                  <w:pPr>
                    <w:pStyle w:val="2"/>
                    <w:widowControl w:val="0"/>
                    <w:jc w:val="center"/>
                    <w:rPr>
                      <w:color w:val="0A108E"/>
                      <w:sz w:val="28"/>
                      <w:szCs w:val="28"/>
                    </w:rPr>
                  </w:pPr>
                  <w:r>
                    <w:rPr>
                      <w:color w:val="0A108E"/>
                      <w:sz w:val="28"/>
                      <w:szCs w:val="28"/>
                    </w:rPr>
                    <w:t xml:space="preserve">Тел.: 8(47558)4-01-33, </w:t>
                  </w:r>
                </w:p>
                <w:p w:rsidR="003877E0" w:rsidRDefault="003877E0" w:rsidP="003877E0">
                  <w:pPr>
                    <w:pStyle w:val="2"/>
                    <w:widowControl w:val="0"/>
                    <w:jc w:val="center"/>
                    <w:rPr>
                      <w:color w:val="0A108E"/>
                      <w:sz w:val="28"/>
                      <w:szCs w:val="28"/>
                    </w:rPr>
                  </w:pPr>
                  <w:r>
                    <w:rPr>
                      <w:color w:val="0A108E"/>
                      <w:sz w:val="28"/>
                      <w:szCs w:val="28"/>
                    </w:rPr>
                    <w:t>4-13-02, 4-19-74</w:t>
                  </w:r>
                </w:p>
                <w:p w:rsidR="003877E0" w:rsidRDefault="003877E0" w:rsidP="003877E0">
                  <w:pPr>
                    <w:pStyle w:val="2"/>
                    <w:widowControl w:val="0"/>
                    <w:jc w:val="center"/>
                    <w:rPr>
                      <w:color w:val="0A108E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A108E"/>
                      <w:sz w:val="28"/>
                      <w:szCs w:val="28"/>
                    </w:rPr>
                    <w:t>Эл</w:t>
                  </w:r>
                  <w:proofErr w:type="gramStart"/>
                  <w:r>
                    <w:rPr>
                      <w:color w:val="0A108E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color w:val="0A108E"/>
                      <w:sz w:val="28"/>
                      <w:szCs w:val="28"/>
                    </w:rPr>
                    <w:t>очта</w:t>
                  </w:r>
                  <w:proofErr w:type="spellEnd"/>
                  <w:r>
                    <w:rPr>
                      <w:color w:val="0A108E"/>
                      <w:sz w:val="28"/>
                      <w:szCs w:val="28"/>
                    </w:rPr>
                    <w:t xml:space="preserve">: </w:t>
                  </w:r>
                </w:p>
                <w:p w:rsidR="003877E0" w:rsidRPr="003877E0" w:rsidRDefault="003877E0" w:rsidP="003877E0">
                  <w:pPr>
                    <w:pStyle w:val="2"/>
                    <w:widowControl w:val="0"/>
                    <w:jc w:val="center"/>
                    <w:rPr>
                      <w:color w:val="0A108E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A108E"/>
                      <w:sz w:val="28"/>
                      <w:szCs w:val="28"/>
                      <w:lang w:val="en-US"/>
                    </w:rPr>
                    <w:t>kcson</w:t>
                  </w:r>
                  <w:proofErr w:type="spellEnd"/>
                  <w:r w:rsidRPr="003877E0">
                    <w:rPr>
                      <w:color w:val="0A108E"/>
                      <w:sz w:val="28"/>
                      <w:szCs w:val="28"/>
                    </w:rPr>
                    <w:t>30@</w:t>
                  </w:r>
                  <w:proofErr w:type="spellStart"/>
                  <w:r>
                    <w:rPr>
                      <w:color w:val="0A108E"/>
                      <w:sz w:val="28"/>
                      <w:szCs w:val="28"/>
                      <w:lang w:val="en-US"/>
                    </w:rPr>
                    <w:t>uszn</w:t>
                  </w:r>
                  <w:proofErr w:type="spellEnd"/>
                  <w:r w:rsidRPr="003877E0">
                    <w:rPr>
                      <w:color w:val="0A108E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color w:val="0A108E"/>
                      <w:sz w:val="28"/>
                      <w:szCs w:val="28"/>
                      <w:lang w:val="en-US"/>
                    </w:rPr>
                    <w:t>tambov</w:t>
                  </w:r>
                  <w:proofErr w:type="spellEnd"/>
                  <w:r w:rsidRPr="003877E0">
                    <w:rPr>
                      <w:color w:val="0A108E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color w:val="0A108E"/>
                      <w:sz w:val="28"/>
                      <w:szCs w:val="28"/>
                      <w:lang w:val="en-US"/>
                    </w:rPr>
                    <w:t>gov</w:t>
                  </w:r>
                  <w:proofErr w:type="spellEnd"/>
                  <w:r w:rsidRPr="003877E0">
                    <w:rPr>
                      <w:color w:val="0A108E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color w:val="0A108E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3877E0" w:rsidRDefault="003877E0" w:rsidP="003877E0">
                  <w:pPr>
                    <w:pStyle w:val="2"/>
                    <w:widowControl w:val="0"/>
                    <w:jc w:val="center"/>
                    <w:rPr>
                      <w:color w:val="0A108E"/>
                      <w:sz w:val="20"/>
                      <w:szCs w:val="20"/>
                    </w:rPr>
                  </w:pPr>
                  <w:r>
                    <w:rPr>
                      <w:color w:val="0A108E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</w:p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000000" w:rsidRDefault="003877E0" w:rsidP="003877E0">
      <w:r>
        <w:rPr>
          <w:rFonts w:ascii="Times New Roman" w:hAnsi="Times New Roman"/>
          <w:sz w:val="24"/>
          <w:szCs w:val="24"/>
        </w:rPr>
        <w:pict>
          <v:rect id="_x0000_s1028" style="position:absolute;margin-left:557.4pt;margin-top:547.9pt;width:188.4pt;height:28.35pt;z-index:251661312;mso-wrap-distance-left:2.88pt;mso-wrap-distance-top:2.88pt;mso-wrap-distance-right:2.88pt;mso-wrap-distance-bottom:2.88pt" fillcolor="#92d050" strokecolor="#92d050" insetpen="t" o:cliptowrap="t">
            <v:stroke dashstyle="1 1">
              <o:left v:ext="view" dashstyle="1 1" color="#b13f9a" joinstyle="miter" insetpen="t"/>
              <o:top v:ext="view" dashstyle="1 1" color="#b13f9a" joinstyle="miter" insetpen="t"/>
              <o:right v:ext="view" dashstyle="1 1" color="#b13f9a" joinstyle="miter" insetpen="t"/>
              <o:bottom v:ext="view" dashstyle="1 1" color="#b13f9a" joinstyle="miter" insetpen="t"/>
              <o:column v:ext="view" color="black [0]"/>
            </v:stroke>
            <v:shadow color="#f4e7ed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3" style="position:absolute;margin-left:291pt;margin-top:547.75pt;width:196.9pt;height:28.8pt;z-index:251664384;mso-wrap-distance-left:2.88pt;mso-wrap-distance-top:2.88pt;mso-wrap-distance-right:2.88pt;mso-wrap-distance-bottom:2.88pt" fillcolor="#92d050" strokecolor="#92d050" insetpen="t" o:cliptowrap="t">
            <v:stroke dashstyle="1 1">
              <o:left v:ext="view" dashstyle="1 1" color="#b13f9a" joinstyle="miter" insetpen="t"/>
              <o:top v:ext="view" dashstyle="1 1" color="#b13f9a" joinstyle="miter" insetpen="t"/>
              <o:right v:ext="view" dashstyle="1 1" color="#b13f9a" joinstyle="miter" insetpen="t"/>
              <o:bottom v:ext="view" dashstyle="1 1" color="#b13f9a" joinstyle="miter" insetpen="t"/>
              <o:column v:ext="view" color="black [0]"/>
            </v:stroke>
            <v:shadow color="#f4e7ed"/>
            <v:textbox inset="2.88pt,2.88pt,2.88pt,2.88pt"/>
          </v:rect>
        </w:pict>
      </w:r>
    </w:p>
    <w:p w:rsidR="003877E0" w:rsidRDefault="003877E0" w:rsidP="003877E0">
      <w:r>
        <w:rPr>
          <w:rFonts w:ascii="Times New Roman" w:hAnsi="Times New Roman"/>
          <w:sz w:val="24"/>
          <w:szCs w:val="24"/>
        </w:rPr>
        <w:lastRenderedPageBreak/>
        <w:pict>
          <v:shape id="_x0000_s1040" type="#_x0000_t202" style="position:absolute;margin-left:37.5pt;margin-top:-.95pt;width:233.8pt;height:540.65pt;z-index:251669504;mso-wrap-distance-left:2.88pt;mso-wrap-distance-top:2.88pt;mso-wrap-distance-right:2.88pt;mso-wrap-distance-bottom:2.88pt" strokecolor="#92d050" strokeweight="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column-margin:5.76pt" inset="2.88pt,2.88pt,2.88pt,2.88pt">
              <w:txbxContent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Многодетные матери—дочери Бога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 красавицы мира и радость небес!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Улыбаетесь мило и смотрите строго,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Сберегая спокойствие детских 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сердец!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Постоянно средь звона родных 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голосочков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 несете свой подвиг любви и добра,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Отдаете вы им весь свой кладезь 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тепла!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Нелегко вам порой, а порой даже трудно,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Всё дела, да заботы, и надо терпеть,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вы </w:t>
                  </w:r>
                  <w:proofErr w:type="gramStart"/>
                  <w:r>
                    <w:rPr>
                      <w:sz w:val="24"/>
                      <w:szCs w:val="24"/>
                    </w:rPr>
                    <w:t>терпите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молча и правите мудро, 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Вам ведь много в жизни надо успеть!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Хорошо много деток—вот правило жизни,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его вы избрали навек для себя.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собою вы служите нашей отчизне</w:t>
                  </w:r>
                </w:p>
                <w:p w:rsidR="003877E0" w:rsidRDefault="003877E0" w:rsidP="003877E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 никто и нигде горячо и любя!</w:t>
                  </w:r>
                </w:p>
                <w:p w:rsidR="003877E0" w:rsidRDefault="003877E0" w:rsidP="003877E0">
                  <w:pPr>
                    <w:widowControl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Д.Пищик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1" type="#_x0000_t202" style="position:absolute;margin-left:306pt;margin-top:-4.7pt;width:223.3pt;height:544.4pt;z-index:251670528;mso-wrap-distance-left:2.88pt;mso-wrap-distance-top:2.88pt;mso-wrap-distance-right:2.88pt;mso-wrap-distance-bottom:2.88pt" strokecolor="#92d050" strokeweight="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style="mso-column-margin:5.76pt" inset="2.88pt,2.88pt,2.88pt,2.88pt">
              <w:txbxContent>
                <w:p w:rsidR="003877E0" w:rsidRDefault="003877E0" w:rsidP="003877E0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Многодетной семье, в которой родился ребенок 01 января 2012 года и позднее, предоставляется областной материнский (семейный) капитал в сумме 100 тысяч рублей. Его можно использовать:</w:t>
                  </w:r>
                </w:p>
                <w:p w:rsidR="003877E0" w:rsidRDefault="003877E0" w:rsidP="003877E0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>На приобретение жилого помещения</w:t>
                  </w:r>
                </w:p>
                <w:p w:rsidR="003877E0" w:rsidRDefault="003877E0" w:rsidP="003877E0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>На оплату последнего взноса при получении ипотечного жилищного предмета или займа на приобретение либо строительство жилья, а так же на погашение основной суммы долга и уплату процентов по жилищным предметам или займам</w:t>
                  </w:r>
                </w:p>
                <w:p w:rsidR="003877E0" w:rsidRDefault="003877E0" w:rsidP="003877E0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>На оплату стоимости жилого помещения по договору участия в долевом строительстве многоквартирного дома</w:t>
                  </w:r>
                </w:p>
                <w:p w:rsidR="003877E0" w:rsidRDefault="003877E0" w:rsidP="003877E0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>На строительство индивидуального жилого дома</w:t>
                  </w:r>
                </w:p>
                <w:p w:rsidR="003877E0" w:rsidRDefault="003877E0" w:rsidP="003877E0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>На реконструкцию объекта индивидуального жилищного строительства</w:t>
                  </w:r>
                </w:p>
                <w:p w:rsidR="003877E0" w:rsidRDefault="003877E0" w:rsidP="003877E0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>На газификацию жилого помещения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group id="_x0000_s1036" style="position:absolute;margin-left:557.4pt;margin-top:-.95pt;width:187.2pt;height:512.4pt;z-index:251667456" coordorigin="108813600,108813600" coordsize="2743200,2743200">
            <v:rect id="_x0000_s1037" style="position:absolute;left:108813600;top:108813600;width:2743200;height:2743200;visibility:hidden;mso-wrap-edited:f" strokecolor="#92d050" strokeweight="0" o:cliptowrap="t">
              <v:fill recolor="t" rotate="t"/>
              <v:stroke joinstyle="round">
                <o:left v:ext="view" color="#92d050" weight="0"/>
                <o:top v:ext="view" color="#92d050" weight="0"/>
                <o:right v:ext="view" color="#92d050" weight="0"/>
                <o:bottom v:ext="view" color="#92d050" weight="0"/>
                <o:column v:ext="view" color="black [0]"/>
              </v:stroke>
              <v:imagedata cropbottom="16777215f" cropright="16777215f"/>
              <v:path gradientshapeok="f" insetpenok="f" o:connecttype="segments"/>
              <v:textbox inset="2.88pt,2.88pt,2.88pt,2.88pt"/>
            </v:rect>
            <v:rect id="_x0000_s1038" style="position:absolute;left:108813600;top:108813600;width:2743200;height:2743200;visibility:visible;mso-wrap-edited:f;mso-wrap-distance-left:2.88pt;mso-wrap-distance-top:2.88pt;mso-wrap-distance-right:2.88pt;mso-wrap-distance-bottom:2.88pt" filled="f" strokecolor="#92d050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4e7ed"/>
              <v:textbox inset="2.88pt,2.88pt,2.88pt,2.88pt"/>
            </v:rect>
          </v:group>
        </w:pict>
      </w:r>
    </w:p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Default="003877E0" w:rsidP="003877E0"/>
    <w:p w:rsidR="003877E0" w:rsidRPr="003877E0" w:rsidRDefault="003877E0" w:rsidP="003877E0"/>
    <w:sectPr w:rsidR="003877E0" w:rsidRPr="003877E0" w:rsidSect="003877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7E0"/>
    <w:rsid w:val="003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uiPriority w:val="99"/>
    <w:semiHidden/>
    <w:unhideWhenUsed/>
    <w:rsid w:val="003877E0"/>
    <w:pPr>
      <w:spacing w:after="120" w:line="285" w:lineRule="auto"/>
    </w:pPr>
    <w:rPr>
      <w:rFonts w:ascii="Georgia" w:eastAsia="Times New Roman" w:hAnsi="Georgia" w:cs="Times New Roman"/>
      <w:color w:val="B83D68"/>
      <w:kern w:val="28"/>
      <w:sz w:val="17"/>
      <w:szCs w:val="17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77E0"/>
    <w:rPr>
      <w:rFonts w:ascii="Georgia" w:eastAsia="Times New Roman" w:hAnsi="Georgia" w:cs="Times New Roman"/>
      <w:color w:val="B83D68"/>
      <w:kern w:val="2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2017-10-25T07:05:00Z</dcterms:created>
  <dcterms:modified xsi:type="dcterms:W3CDTF">2017-10-25T07:05:00Z</dcterms:modified>
</cp:coreProperties>
</file>