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5" w:rsidRDefault="00CE4065" w:rsidP="00CE4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Российская Федерация</w:t>
      </w:r>
    </w:p>
    <w:p w:rsidR="00CE4065" w:rsidRDefault="00CE4065" w:rsidP="00CE4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АДМИНИСТРАЦИЯ Г. УВАРОВО</w:t>
      </w:r>
      <w:r>
        <w:rPr>
          <w:rFonts w:ascii="Times New Roman" w:hAnsi="Times New Roman"/>
          <w:sz w:val="24"/>
          <w:szCs w:val="24"/>
        </w:rPr>
        <w:br/>
        <w:t xml:space="preserve">         ТАМБОВСКОЙ ОБЛАСТИ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ОТДЕЛ ОБРАЗОВАНИЯ</w:t>
      </w:r>
    </w:p>
    <w:p w:rsidR="00CE4065" w:rsidRDefault="00CE4065" w:rsidP="00CE4065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393460, Тамбовская область, г. Уварово,</w:t>
      </w:r>
    </w:p>
    <w:p w:rsidR="00CE4065" w:rsidRDefault="00CE4065" w:rsidP="00CE406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пер. Базарный, 8, тел. 4-19-26</w:t>
      </w:r>
    </w:p>
    <w:p w:rsidR="00CE4065" w:rsidRPr="00926607" w:rsidRDefault="00CE4065" w:rsidP="00CE406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6607">
        <w:rPr>
          <w:rFonts w:ascii="Times New Roman" w:hAnsi="Times New Roman"/>
          <w:sz w:val="24"/>
          <w:szCs w:val="24"/>
          <w:lang w:val="en-US"/>
        </w:rPr>
        <w:t>__________№__________</w:t>
      </w:r>
    </w:p>
    <w:p w:rsidR="00CE4065" w:rsidRPr="00913D9C" w:rsidRDefault="00CE4065" w:rsidP="00CE406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26607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obraz@g58.tambov.gov.ru</w:t>
        </w:r>
      </w:hyperlink>
    </w:p>
    <w:p w:rsidR="00D07116" w:rsidRPr="00401D05" w:rsidRDefault="00D07116" w:rsidP="00D0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Активное участие в работе методических объединений</w:t>
      </w:r>
    </w:p>
    <w:p w:rsidR="00CE4065" w:rsidRPr="001B1BB4" w:rsidRDefault="00CE4065" w:rsidP="006F074B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1B1BB4">
        <w:rPr>
          <w:rFonts w:ascii="Times New Roman" w:hAnsi="Times New Roman"/>
          <w:sz w:val="28"/>
          <w:szCs w:val="28"/>
        </w:rPr>
        <w:t>Информационная справка</w:t>
      </w:r>
    </w:p>
    <w:p w:rsidR="00CE4065" w:rsidRPr="001B1BB4" w:rsidRDefault="00CE4065" w:rsidP="006F074B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1BB4">
        <w:rPr>
          <w:rFonts w:ascii="Times New Roman" w:hAnsi="Times New Roman"/>
          <w:sz w:val="28"/>
          <w:szCs w:val="28"/>
        </w:rPr>
        <w:t>Участие в проведении мероприятий методического характера, руководстве деятельностью методических объединений</w:t>
      </w:r>
    </w:p>
    <w:tbl>
      <w:tblPr>
        <w:tblW w:w="139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0"/>
        <w:gridCol w:w="3178"/>
        <w:gridCol w:w="3994"/>
        <w:gridCol w:w="1427"/>
      </w:tblGrid>
      <w:tr w:rsidR="006F074B" w:rsidRPr="001B1BB4" w:rsidTr="006F074B">
        <w:tblPrEx>
          <w:tblCellMar>
            <w:top w:w="0" w:type="dxa"/>
            <w:bottom w:w="0" w:type="dxa"/>
          </w:tblCellMar>
        </w:tblPrEx>
        <w:tc>
          <w:tcPr>
            <w:tcW w:w="5320" w:type="dxa"/>
          </w:tcPr>
          <w:p w:rsidR="006F074B" w:rsidRPr="00E8065E" w:rsidRDefault="006F074B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3178" w:type="dxa"/>
          </w:tcPr>
          <w:p w:rsidR="006F074B" w:rsidRPr="00E8065E" w:rsidRDefault="006F074B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Уровень  (уровень  организации, муниципальный,</w:t>
            </w:r>
          </w:p>
          <w:p w:rsidR="006F074B" w:rsidRPr="00E8065E" w:rsidRDefault="006F074B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городской)</w:t>
            </w:r>
          </w:p>
        </w:tc>
        <w:tc>
          <w:tcPr>
            <w:tcW w:w="3994" w:type="dxa"/>
          </w:tcPr>
          <w:p w:rsidR="006F074B" w:rsidRPr="00E8065E" w:rsidRDefault="006F074B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 xml:space="preserve"> Содержание и форма участия, вклад педагогического работника в решение поставленных вопросов</w:t>
            </w:r>
          </w:p>
        </w:tc>
        <w:tc>
          <w:tcPr>
            <w:tcW w:w="1427" w:type="dxa"/>
          </w:tcPr>
          <w:p w:rsidR="006F074B" w:rsidRPr="00E8065E" w:rsidRDefault="006F074B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F074B" w:rsidRPr="001B1BB4" w:rsidTr="006F07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20" w:type="dxa"/>
          </w:tcPr>
          <w:p w:rsidR="006F074B" w:rsidRPr="00E8065E" w:rsidRDefault="006F074B" w:rsidP="00CE40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Методическое объединение для педагогов ДОУ Тема: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детей с высоким уровнем интеллектуальных и творческих способностей</w:t>
            </w:r>
            <w:r w:rsidRPr="00E8065E">
              <w:rPr>
                <w:rFonts w:ascii="Times New Roman" w:hAnsi="Times New Roman"/>
                <w:sz w:val="24"/>
                <w:szCs w:val="24"/>
              </w:rPr>
              <w:t>». Семинар-практикум.</w:t>
            </w:r>
          </w:p>
        </w:tc>
        <w:tc>
          <w:tcPr>
            <w:tcW w:w="3178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27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05.15</w:t>
            </w:r>
          </w:p>
        </w:tc>
      </w:tr>
      <w:tr w:rsidR="006F074B" w:rsidRPr="001B1BB4" w:rsidTr="006F0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0" w:type="dxa"/>
          </w:tcPr>
          <w:p w:rsidR="006F074B" w:rsidRPr="00E8065E" w:rsidRDefault="006F074B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для педагогов "Толерантность и правовая культура дошкольника"</w:t>
            </w:r>
          </w:p>
        </w:tc>
        <w:tc>
          <w:tcPr>
            <w:tcW w:w="3178" w:type="dxa"/>
          </w:tcPr>
          <w:p w:rsidR="006F074B" w:rsidRPr="00E8065E" w:rsidRDefault="006F074B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6F074B" w:rsidRPr="00E8065E" w:rsidRDefault="006F074B" w:rsidP="00CE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27" w:type="dxa"/>
          </w:tcPr>
          <w:p w:rsidR="006F074B" w:rsidRDefault="006F074B" w:rsidP="00CE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</w:tr>
      <w:tr w:rsidR="006F074B" w:rsidRPr="001B1BB4" w:rsidTr="006F0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0" w:type="dxa"/>
          </w:tcPr>
          <w:p w:rsidR="006F074B" w:rsidRPr="00E8065E" w:rsidRDefault="006F074B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десант "Инновационная практика выявления и развития способностей одаренных детей в системе дошкольного образования"</w:t>
            </w:r>
          </w:p>
        </w:tc>
        <w:tc>
          <w:tcPr>
            <w:tcW w:w="3178" w:type="dxa"/>
          </w:tcPr>
          <w:p w:rsidR="006F074B" w:rsidRPr="00E8065E" w:rsidRDefault="006F074B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27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</w:tr>
      <w:tr w:rsidR="006F074B" w:rsidRPr="001B1BB4" w:rsidTr="006F07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320" w:type="dxa"/>
          </w:tcPr>
          <w:p w:rsidR="006F074B" w:rsidRPr="00E8065E" w:rsidRDefault="006F074B" w:rsidP="006F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для педагогов ДОУ </w:t>
            </w:r>
            <w:r>
              <w:rPr>
                <w:rFonts w:ascii="Times New Roman" w:hAnsi="Times New Roman"/>
                <w:sz w:val="24"/>
                <w:szCs w:val="24"/>
              </w:rPr>
              <w:t>"Повышение познавательной активности дошкольников путем художественно-эстетического развития"</w:t>
            </w:r>
          </w:p>
        </w:tc>
        <w:tc>
          <w:tcPr>
            <w:tcW w:w="3178" w:type="dxa"/>
          </w:tcPr>
          <w:p w:rsidR="006F074B" w:rsidRPr="00E8065E" w:rsidRDefault="006F074B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6F074B" w:rsidRPr="00E8065E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27" w:type="dxa"/>
          </w:tcPr>
          <w:p w:rsidR="006F074B" w:rsidRDefault="006F074B" w:rsidP="00FA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</w:tr>
    </w:tbl>
    <w:p w:rsidR="001F57BF" w:rsidRDefault="001F57BF" w:rsidP="001F57BF">
      <w:pPr>
        <w:pStyle w:val="a4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образования </w:t>
      </w:r>
    </w:p>
    <w:p w:rsidR="001F57BF" w:rsidRDefault="001F57BF" w:rsidP="001F57BF">
      <w:pPr>
        <w:pStyle w:val="a4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г.Уварово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Н.А.Нечаева</w:t>
      </w:r>
    </w:p>
    <w:p w:rsidR="00D07116" w:rsidRDefault="00D07116">
      <w:r>
        <w:br w:type="page"/>
      </w:r>
    </w:p>
    <w:p w:rsidR="00D07116" w:rsidRDefault="00D07116" w:rsidP="00D07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Российская Федерация</w:t>
      </w:r>
    </w:p>
    <w:p w:rsidR="00D07116" w:rsidRDefault="00D07116" w:rsidP="00D07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АДМИНИСТРАЦИЯ Г. УВАРОВО</w:t>
      </w:r>
      <w:r>
        <w:rPr>
          <w:rFonts w:ascii="Times New Roman" w:hAnsi="Times New Roman"/>
          <w:sz w:val="24"/>
          <w:szCs w:val="24"/>
        </w:rPr>
        <w:br/>
        <w:t xml:space="preserve">         ТАМБОВСКОЙ ОБЛАСТИ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ОТДЕЛ ОБРАЗОВАНИЯ</w:t>
      </w:r>
    </w:p>
    <w:p w:rsidR="00D07116" w:rsidRDefault="00D07116" w:rsidP="00D07116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393460, Тамбовская область, г. Уварово,</w:t>
      </w:r>
    </w:p>
    <w:p w:rsidR="00D07116" w:rsidRDefault="00D07116" w:rsidP="00D07116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пер. Базарный, 8, тел. 4-19-26</w:t>
      </w:r>
    </w:p>
    <w:p w:rsidR="00D07116" w:rsidRPr="00926607" w:rsidRDefault="00D07116" w:rsidP="00D07116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6607">
        <w:rPr>
          <w:rFonts w:ascii="Times New Roman" w:hAnsi="Times New Roman"/>
          <w:sz w:val="24"/>
          <w:szCs w:val="24"/>
          <w:lang w:val="en-US"/>
        </w:rPr>
        <w:t>__________№__________</w:t>
      </w:r>
    </w:p>
    <w:p w:rsidR="00D07116" w:rsidRPr="00913D9C" w:rsidRDefault="00D07116" w:rsidP="00D07116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26607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obraz@g58.tambov.gov.ru</w:t>
        </w:r>
      </w:hyperlink>
    </w:p>
    <w:p w:rsidR="00D07116" w:rsidRPr="00D07116" w:rsidRDefault="00D07116" w:rsidP="00D071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7116" w:rsidRDefault="00D07116" w:rsidP="00D0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2A05B3" w:rsidRPr="00401D05" w:rsidRDefault="002A05B3" w:rsidP="00D07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занятий, мероприятий, мастер-классов, тренингов</w:t>
      </w:r>
    </w:p>
    <w:p w:rsidR="00D07116" w:rsidRPr="001B1BB4" w:rsidRDefault="00D07116" w:rsidP="00D07116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1B1BB4">
        <w:rPr>
          <w:rFonts w:ascii="Times New Roman" w:hAnsi="Times New Roman"/>
          <w:sz w:val="28"/>
          <w:szCs w:val="28"/>
        </w:rPr>
        <w:t>Информационная справка</w:t>
      </w:r>
    </w:p>
    <w:tbl>
      <w:tblPr>
        <w:tblW w:w="139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0"/>
        <w:gridCol w:w="3178"/>
        <w:gridCol w:w="3994"/>
        <w:gridCol w:w="1427"/>
      </w:tblGrid>
      <w:tr w:rsidR="00D07116" w:rsidRPr="001B1BB4" w:rsidTr="00FA7D52">
        <w:tblPrEx>
          <w:tblCellMar>
            <w:top w:w="0" w:type="dxa"/>
            <w:bottom w:w="0" w:type="dxa"/>
          </w:tblCellMar>
        </w:tblPrEx>
        <w:tc>
          <w:tcPr>
            <w:tcW w:w="5320" w:type="dxa"/>
          </w:tcPr>
          <w:p w:rsidR="00D07116" w:rsidRPr="00E8065E" w:rsidRDefault="00D07116" w:rsidP="000A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3178" w:type="dxa"/>
          </w:tcPr>
          <w:p w:rsidR="00D07116" w:rsidRPr="00E8065E" w:rsidRDefault="00D07116" w:rsidP="000A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Уровень  (уровень  организации, муниципальный,</w:t>
            </w:r>
          </w:p>
          <w:p w:rsidR="00D07116" w:rsidRPr="00E8065E" w:rsidRDefault="00D07116" w:rsidP="000A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городской)</w:t>
            </w:r>
          </w:p>
        </w:tc>
        <w:tc>
          <w:tcPr>
            <w:tcW w:w="3994" w:type="dxa"/>
          </w:tcPr>
          <w:p w:rsidR="00D07116" w:rsidRPr="00E8065E" w:rsidRDefault="00D07116" w:rsidP="000A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 xml:space="preserve"> Содержание и форма участия, вклад педагогического работника в решение поставленных вопросов</w:t>
            </w:r>
          </w:p>
        </w:tc>
        <w:tc>
          <w:tcPr>
            <w:tcW w:w="1427" w:type="dxa"/>
          </w:tcPr>
          <w:p w:rsidR="00D07116" w:rsidRPr="00E8065E" w:rsidRDefault="00D07116" w:rsidP="000A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E50CA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20" w:type="dxa"/>
          </w:tcPr>
          <w:p w:rsidR="00AE50CA" w:rsidRPr="00AE50CA" w:rsidRDefault="00AE50CA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(«МБДОУ «Детский сад «Теремок»</w:t>
            </w: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условиях ДОУ</w:t>
            </w:r>
          </w:p>
        </w:tc>
        <w:tc>
          <w:tcPr>
            <w:tcW w:w="3178" w:type="dxa"/>
          </w:tcPr>
          <w:p w:rsidR="00AE50CA" w:rsidRPr="00AE50CA" w:rsidRDefault="00AE50CA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AE50CA" w:rsidRPr="00AE50CA" w:rsidRDefault="000A04F3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427" w:type="dxa"/>
          </w:tcPr>
          <w:p w:rsidR="00AE50CA" w:rsidRPr="00AE50CA" w:rsidRDefault="00AE50CA" w:rsidP="000A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</w:tc>
      </w:tr>
      <w:tr w:rsidR="000A04F3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20" w:type="dxa"/>
          </w:tcPr>
          <w:p w:rsidR="000A04F3" w:rsidRPr="000A04F3" w:rsidRDefault="000A04F3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«Работа с родителями в ДОУ: планирование и перспективы развития»</w:t>
            </w: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(МБДОУ «Детский сад «</w:t>
            </w:r>
            <w:proofErr w:type="spellStart"/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78" w:type="dxa"/>
          </w:tcPr>
          <w:p w:rsidR="000A04F3" w:rsidRPr="000A04F3" w:rsidRDefault="000A04F3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0A04F3" w:rsidRPr="000A04F3" w:rsidRDefault="000A04F3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Доклад "Семья и детский сад - пути сотрудничества"</w:t>
            </w:r>
          </w:p>
        </w:tc>
        <w:tc>
          <w:tcPr>
            <w:tcW w:w="1427" w:type="dxa"/>
          </w:tcPr>
          <w:p w:rsidR="000A04F3" w:rsidRPr="000A04F3" w:rsidRDefault="000A04F3" w:rsidP="000A0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F3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</w:tr>
      <w:tr w:rsidR="000A04F3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320" w:type="dxa"/>
          </w:tcPr>
          <w:p w:rsidR="000A04F3" w:rsidRPr="00E8065E" w:rsidRDefault="000A04F3" w:rsidP="000A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для педагогов ДОУ </w:t>
            </w:r>
            <w:r>
              <w:rPr>
                <w:rFonts w:ascii="Times New Roman" w:hAnsi="Times New Roman"/>
                <w:sz w:val="24"/>
                <w:szCs w:val="24"/>
              </w:rPr>
              <w:t>"Повышение познавательной активности дошкольников путем художественно-эстетического развития"</w:t>
            </w:r>
          </w:p>
        </w:tc>
        <w:tc>
          <w:tcPr>
            <w:tcW w:w="3178" w:type="dxa"/>
          </w:tcPr>
          <w:p w:rsidR="000A04F3" w:rsidRPr="00E8065E" w:rsidRDefault="000A04F3" w:rsidP="000A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0A04F3" w:rsidRPr="00E8065E" w:rsidRDefault="000A04F3" w:rsidP="000A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0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AE50CA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Pr="00AE50CA">
              <w:rPr>
                <w:rFonts w:ascii="Times New Roman" w:hAnsi="Times New Roman" w:cs="Times New Roman"/>
                <w:sz w:val="24"/>
                <w:szCs w:val="24"/>
              </w:rPr>
              <w:t xml:space="preserve"> "цветы для мамы"</w:t>
            </w:r>
          </w:p>
        </w:tc>
        <w:tc>
          <w:tcPr>
            <w:tcW w:w="1427" w:type="dxa"/>
          </w:tcPr>
          <w:p w:rsidR="000A04F3" w:rsidRPr="00E8065E" w:rsidRDefault="000A04F3" w:rsidP="000A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</w:tr>
    </w:tbl>
    <w:p w:rsidR="00D07116" w:rsidRDefault="00D07116"/>
    <w:p w:rsidR="000A04F3" w:rsidRDefault="000A04F3" w:rsidP="000A04F3">
      <w:pPr>
        <w:pStyle w:val="a4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образования </w:t>
      </w:r>
    </w:p>
    <w:p w:rsidR="000A04F3" w:rsidRDefault="000A04F3" w:rsidP="000A04F3">
      <w:pPr>
        <w:pStyle w:val="a4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г.Уварово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Н.А.Нечаева</w:t>
      </w:r>
    </w:p>
    <w:p w:rsidR="000A04F3" w:rsidRDefault="000A04F3"/>
    <w:p w:rsidR="000A04F3" w:rsidRDefault="000A04F3" w:rsidP="000A04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0A04F3" w:rsidRDefault="000A04F3" w:rsidP="000A0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АДМИНИСТРАЦИЯ Г. УВАРОВО</w:t>
      </w:r>
      <w:r>
        <w:rPr>
          <w:rFonts w:ascii="Times New Roman" w:hAnsi="Times New Roman"/>
          <w:sz w:val="24"/>
          <w:szCs w:val="24"/>
        </w:rPr>
        <w:br/>
        <w:t xml:space="preserve">         ТАМБОВСКОЙ ОБЛАСТИ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ОТДЕЛ ОБРАЗОВАНИЯ</w:t>
      </w:r>
    </w:p>
    <w:p w:rsidR="000A04F3" w:rsidRDefault="000A04F3" w:rsidP="000A04F3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393460, Тамбовская область, г. Уварово,</w:t>
      </w:r>
    </w:p>
    <w:p w:rsidR="000A04F3" w:rsidRDefault="000A04F3" w:rsidP="000A04F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пер. Базарный, 8, тел. 4-19-26</w:t>
      </w:r>
    </w:p>
    <w:p w:rsidR="000A04F3" w:rsidRPr="00926607" w:rsidRDefault="000A04F3" w:rsidP="000A04F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26607">
        <w:rPr>
          <w:rFonts w:ascii="Times New Roman" w:hAnsi="Times New Roman"/>
          <w:sz w:val="24"/>
          <w:szCs w:val="24"/>
          <w:lang w:val="en-US"/>
        </w:rPr>
        <w:t>__________№__________</w:t>
      </w:r>
    </w:p>
    <w:p w:rsidR="000A04F3" w:rsidRPr="00913D9C" w:rsidRDefault="000A04F3" w:rsidP="000A04F3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26607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obraz@g58.tambov.gov.ru</w:t>
        </w:r>
      </w:hyperlink>
    </w:p>
    <w:p w:rsidR="000A04F3" w:rsidRPr="000A04F3" w:rsidRDefault="000A04F3" w:rsidP="000A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F3">
        <w:rPr>
          <w:rFonts w:ascii="Times New Roman" w:hAnsi="Times New Roman" w:cs="Times New Roman"/>
          <w:sz w:val="28"/>
          <w:szCs w:val="28"/>
        </w:rPr>
        <w:t>В</w:t>
      </w:r>
      <w:r w:rsidR="009B1B6A">
        <w:rPr>
          <w:rFonts w:ascii="Times New Roman" w:hAnsi="Times New Roman" w:cs="Times New Roman"/>
          <w:sz w:val="28"/>
          <w:szCs w:val="28"/>
        </w:rPr>
        <w:t>ыступления на семинарах</w:t>
      </w:r>
      <w:r w:rsidRPr="000A04F3">
        <w:rPr>
          <w:rFonts w:ascii="Times New Roman" w:hAnsi="Times New Roman" w:cs="Times New Roman"/>
          <w:sz w:val="28"/>
          <w:szCs w:val="28"/>
        </w:rPr>
        <w:t>,</w:t>
      </w:r>
      <w:r w:rsidR="009B1B6A">
        <w:rPr>
          <w:rFonts w:ascii="Times New Roman" w:hAnsi="Times New Roman" w:cs="Times New Roman"/>
          <w:sz w:val="28"/>
          <w:szCs w:val="28"/>
        </w:rPr>
        <w:t xml:space="preserve"> </w:t>
      </w:r>
      <w:r w:rsidRPr="000A04F3">
        <w:rPr>
          <w:rFonts w:ascii="Times New Roman" w:hAnsi="Times New Roman" w:cs="Times New Roman"/>
          <w:sz w:val="28"/>
          <w:szCs w:val="28"/>
        </w:rPr>
        <w:t>конференциях, круглых столах</w:t>
      </w:r>
    </w:p>
    <w:p w:rsidR="000A04F3" w:rsidRDefault="000A04F3" w:rsidP="000A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F3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tbl>
      <w:tblPr>
        <w:tblW w:w="139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0"/>
        <w:gridCol w:w="3178"/>
        <w:gridCol w:w="3994"/>
        <w:gridCol w:w="1427"/>
      </w:tblGrid>
      <w:tr w:rsidR="000A04F3" w:rsidRPr="001B1BB4" w:rsidTr="00FA7D52">
        <w:tblPrEx>
          <w:tblCellMar>
            <w:top w:w="0" w:type="dxa"/>
            <w:bottom w:w="0" w:type="dxa"/>
          </w:tblCellMar>
        </w:tblPrEx>
        <w:tc>
          <w:tcPr>
            <w:tcW w:w="5320" w:type="dxa"/>
          </w:tcPr>
          <w:p w:rsidR="000A04F3" w:rsidRPr="00E8065E" w:rsidRDefault="000A04F3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3178" w:type="dxa"/>
          </w:tcPr>
          <w:p w:rsidR="000A04F3" w:rsidRPr="00E8065E" w:rsidRDefault="000A04F3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Уровень  (уровень  организации, муниципальный,</w:t>
            </w:r>
          </w:p>
          <w:p w:rsidR="000A04F3" w:rsidRPr="00E8065E" w:rsidRDefault="000A04F3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городской)</w:t>
            </w:r>
          </w:p>
        </w:tc>
        <w:tc>
          <w:tcPr>
            <w:tcW w:w="3994" w:type="dxa"/>
          </w:tcPr>
          <w:p w:rsidR="000A04F3" w:rsidRPr="00E8065E" w:rsidRDefault="000A04F3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 xml:space="preserve"> Содержание и форма участия, вклад педагогического работника в решение поставленных вопросов</w:t>
            </w:r>
          </w:p>
        </w:tc>
        <w:tc>
          <w:tcPr>
            <w:tcW w:w="1427" w:type="dxa"/>
          </w:tcPr>
          <w:p w:rsidR="000A04F3" w:rsidRPr="00E8065E" w:rsidRDefault="000A04F3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B1B6A" w:rsidRPr="001B1BB4" w:rsidTr="00FA7D52">
        <w:tblPrEx>
          <w:tblCellMar>
            <w:top w:w="0" w:type="dxa"/>
            <w:bottom w:w="0" w:type="dxa"/>
          </w:tblCellMar>
        </w:tblPrEx>
        <w:tc>
          <w:tcPr>
            <w:tcW w:w="5320" w:type="dxa"/>
          </w:tcPr>
          <w:p w:rsidR="009B1B6A" w:rsidRPr="00E8065E" w:rsidRDefault="009B1B6A" w:rsidP="009B1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ТОГБУ "Межрегиональный центр возрождения духовно-нравственного наследия  "Преображение". лекторий по вопросам духовно-нравственного просвещения</w:t>
            </w:r>
          </w:p>
        </w:tc>
        <w:tc>
          <w:tcPr>
            <w:tcW w:w="3178" w:type="dxa"/>
          </w:tcPr>
          <w:p w:rsidR="009B1B6A" w:rsidRPr="00E8065E" w:rsidRDefault="009B1B6A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994" w:type="dxa"/>
          </w:tcPr>
          <w:p w:rsidR="009B1B6A" w:rsidRPr="00E8065E" w:rsidRDefault="009B1B6A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427" w:type="dxa"/>
          </w:tcPr>
          <w:p w:rsidR="009B1B6A" w:rsidRDefault="009B1B6A" w:rsidP="00FA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9B1B6A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20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профессионально значимое качество личности педагога". Семинар-практикум</w:t>
            </w:r>
          </w:p>
        </w:tc>
        <w:tc>
          <w:tcPr>
            <w:tcW w:w="3178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1427" w:type="dxa"/>
          </w:tcPr>
          <w:p w:rsidR="009B1B6A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01. 16</w:t>
            </w:r>
          </w:p>
        </w:tc>
      </w:tr>
      <w:tr w:rsidR="009B1B6A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20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"Развивающие игры нового поколения в дополнительном образовании"</w:t>
            </w:r>
          </w:p>
        </w:tc>
        <w:tc>
          <w:tcPr>
            <w:tcW w:w="3178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94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27" w:type="dxa"/>
          </w:tcPr>
          <w:p w:rsidR="009B1B6A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</w:tr>
      <w:tr w:rsidR="009B1B6A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20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"Обеспечение доступности качественного дошкольного образования, расширение вариативности его форм в условиях реализации ФГОС ДО". Педагогическая конференция</w:t>
            </w:r>
          </w:p>
        </w:tc>
        <w:tc>
          <w:tcPr>
            <w:tcW w:w="3178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5E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1B6A" w:rsidRPr="00E8065E" w:rsidRDefault="009B1B6A" w:rsidP="00FA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08.16</w:t>
            </w:r>
          </w:p>
        </w:tc>
      </w:tr>
      <w:tr w:rsidR="009B1B6A" w:rsidRPr="001B1BB4" w:rsidTr="001F57B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5320" w:type="dxa"/>
          </w:tcPr>
          <w:p w:rsidR="009B1B6A" w:rsidRPr="001F57BF" w:rsidRDefault="009B1B6A" w:rsidP="001F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Семинар "Сказочные лабиринты игры"</w:t>
            </w: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по играм </w:t>
            </w:r>
            <w:proofErr w:type="spellStart"/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178" w:type="dxa"/>
          </w:tcPr>
          <w:p w:rsidR="009B1B6A" w:rsidRPr="001F57BF" w:rsidRDefault="009B1B6A" w:rsidP="001F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994" w:type="dxa"/>
          </w:tcPr>
          <w:p w:rsidR="009B1B6A" w:rsidRPr="001F57BF" w:rsidRDefault="009B1B6A" w:rsidP="001F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27" w:type="dxa"/>
          </w:tcPr>
          <w:p w:rsidR="009B1B6A" w:rsidRPr="001F57BF" w:rsidRDefault="009B1B6A" w:rsidP="001F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02.17</w:t>
            </w:r>
          </w:p>
        </w:tc>
      </w:tr>
      <w:tr w:rsidR="009B1B6A" w:rsidRPr="001B1BB4" w:rsidTr="00FA7D52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320" w:type="dxa"/>
          </w:tcPr>
          <w:p w:rsidR="009B1B6A" w:rsidRPr="001F57BF" w:rsidRDefault="009B1B6A" w:rsidP="001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  <w:r w:rsidR="001F57BF" w:rsidRPr="001F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BF" w:rsidRPr="001F57BF">
              <w:rPr>
                <w:rFonts w:ascii="Times New Roman" w:hAnsi="Times New Roman" w:cs="Times New Roman"/>
                <w:sz w:val="24"/>
                <w:szCs w:val="24"/>
              </w:rPr>
              <w:t>«Приоритетное направление в сфере образования: от условий к качеству»</w:t>
            </w:r>
          </w:p>
        </w:tc>
        <w:tc>
          <w:tcPr>
            <w:tcW w:w="3178" w:type="dxa"/>
          </w:tcPr>
          <w:p w:rsidR="009B1B6A" w:rsidRPr="001F57BF" w:rsidRDefault="001F57BF" w:rsidP="001F5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57B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94" w:type="dxa"/>
          </w:tcPr>
          <w:p w:rsidR="009B1B6A" w:rsidRPr="001F57BF" w:rsidRDefault="001F57BF" w:rsidP="001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427" w:type="dxa"/>
          </w:tcPr>
          <w:p w:rsidR="009B1B6A" w:rsidRPr="001F57BF" w:rsidRDefault="001F57BF" w:rsidP="001F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F">
              <w:rPr>
                <w:rFonts w:ascii="Times New Roman" w:hAnsi="Times New Roman" w:cs="Times New Roman"/>
                <w:sz w:val="24"/>
                <w:szCs w:val="24"/>
              </w:rPr>
              <w:t>08.17</w:t>
            </w:r>
          </w:p>
        </w:tc>
      </w:tr>
    </w:tbl>
    <w:p w:rsidR="001F57BF" w:rsidRDefault="001F57BF" w:rsidP="001F57BF">
      <w:pPr>
        <w:pStyle w:val="a4"/>
        <w:ind w:firstLine="567"/>
        <w:rPr>
          <w:rFonts w:ascii="Times New Roman" w:hAnsi="Times New Roman"/>
          <w:sz w:val="28"/>
        </w:rPr>
      </w:pPr>
    </w:p>
    <w:p w:rsidR="001F57BF" w:rsidRDefault="001F57BF" w:rsidP="001F57BF">
      <w:pPr>
        <w:pStyle w:val="a4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образования </w:t>
      </w:r>
    </w:p>
    <w:p w:rsidR="000A04F3" w:rsidRPr="000A04F3" w:rsidRDefault="001F57BF" w:rsidP="001F57BF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Администрации г.Уварово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Н.А.Нечаева</w:t>
      </w:r>
    </w:p>
    <w:sectPr w:rsidR="000A04F3" w:rsidRPr="000A04F3" w:rsidSect="000A04F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065"/>
    <w:rsid w:val="000A04F3"/>
    <w:rsid w:val="001F57BF"/>
    <w:rsid w:val="002A05B3"/>
    <w:rsid w:val="006F074B"/>
    <w:rsid w:val="009B1B6A"/>
    <w:rsid w:val="00AE50CA"/>
    <w:rsid w:val="00CE4065"/>
    <w:rsid w:val="00D0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E4065"/>
    <w:rPr>
      <w:color w:val="0000FF"/>
      <w:u w:val="single"/>
    </w:rPr>
  </w:style>
  <w:style w:type="paragraph" w:styleId="a4">
    <w:name w:val="No Spacing"/>
    <w:link w:val="a5"/>
    <w:uiPriority w:val="1"/>
    <w:qFormat/>
    <w:rsid w:val="000A04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A04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g58.tambov.gov.ru" TargetMode="External"/><Relationship Id="rId5" Type="http://schemas.openxmlformats.org/officeDocument/2006/relationships/hyperlink" Target="mailto:obraz@g58.tambov.gov.ru" TargetMode="External"/><Relationship Id="rId4" Type="http://schemas.openxmlformats.org/officeDocument/2006/relationships/hyperlink" Target="mailto:obraz@g58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2017-10-25T07:30:00Z</dcterms:created>
  <dcterms:modified xsi:type="dcterms:W3CDTF">2017-10-25T09:14:00Z</dcterms:modified>
</cp:coreProperties>
</file>